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4289E" w14:textId="0F24AAE5" w:rsidR="00761D18" w:rsidRDefault="00B60772" w:rsidP="00B60772">
      <w:pPr>
        <w:spacing w:line="240" w:lineRule="auto"/>
      </w:pPr>
      <w:r>
        <w:tab/>
      </w:r>
      <w:r>
        <w:tab/>
      </w:r>
      <w:r>
        <w:tab/>
      </w:r>
      <w:r>
        <w:tab/>
      </w:r>
      <w:r>
        <w:tab/>
      </w:r>
      <w:r>
        <w:tab/>
      </w:r>
      <w:r>
        <w:tab/>
        <w:t>President:</w:t>
      </w:r>
      <w:r>
        <w:tab/>
      </w:r>
      <w:r>
        <w:tab/>
        <w:t>Peter G. Burk</w:t>
      </w:r>
    </w:p>
    <w:p w14:paraId="72DC8EDB" w14:textId="0547BA80" w:rsidR="00B60772" w:rsidRDefault="00B60772" w:rsidP="00B60772">
      <w:pPr>
        <w:spacing w:line="240" w:lineRule="auto"/>
      </w:pPr>
      <w:r>
        <w:tab/>
      </w:r>
      <w:r>
        <w:tab/>
      </w:r>
      <w:r>
        <w:tab/>
      </w:r>
      <w:r>
        <w:tab/>
      </w:r>
      <w:r>
        <w:tab/>
      </w:r>
      <w:r>
        <w:tab/>
      </w:r>
      <w:r>
        <w:tab/>
        <w:t>Vice President:</w:t>
      </w:r>
      <w:r>
        <w:tab/>
      </w:r>
      <w:r>
        <w:tab/>
        <w:t>Guy Beck</w:t>
      </w:r>
    </w:p>
    <w:p w14:paraId="3C6E8803" w14:textId="76A60425" w:rsidR="00B60772" w:rsidRDefault="00B60772" w:rsidP="00B60772">
      <w:pPr>
        <w:spacing w:line="240" w:lineRule="auto"/>
      </w:pPr>
      <w:r>
        <w:tab/>
      </w:r>
      <w:r>
        <w:tab/>
      </w:r>
      <w:r>
        <w:tab/>
      </w:r>
      <w:r>
        <w:tab/>
      </w:r>
      <w:r>
        <w:tab/>
      </w:r>
      <w:r>
        <w:tab/>
      </w:r>
      <w:r>
        <w:tab/>
        <w:t>Clerk:</w:t>
      </w:r>
      <w:r>
        <w:tab/>
      </w:r>
      <w:r>
        <w:tab/>
      </w:r>
      <w:r>
        <w:tab/>
        <w:t>Margaret Guyette</w:t>
      </w:r>
    </w:p>
    <w:p w14:paraId="18F26820" w14:textId="6410F9D6" w:rsidR="00B60772" w:rsidRDefault="00B60772" w:rsidP="00B60772">
      <w:pPr>
        <w:spacing w:line="240" w:lineRule="auto"/>
      </w:pPr>
      <w:r>
        <w:tab/>
      </w:r>
      <w:r>
        <w:tab/>
      </w:r>
      <w:r>
        <w:tab/>
      </w:r>
      <w:r>
        <w:tab/>
      </w:r>
      <w:r>
        <w:tab/>
      </w:r>
      <w:r>
        <w:tab/>
      </w:r>
      <w:r>
        <w:tab/>
        <w:t>Commissioners:</w:t>
      </w:r>
      <w:r>
        <w:tab/>
        <w:t>Scott Beiler</w:t>
      </w:r>
    </w:p>
    <w:p w14:paraId="071A1350" w14:textId="17A0CEA7" w:rsidR="00B60772" w:rsidRDefault="00B60772" w:rsidP="00B60772">
      <w:pPr>
        <w:spacing w:line="240" w:lineRule="auto"/>
      </w:pPr>
      <w:r>
        <w:tab/>
      </w:r>
      <w:r>
        <w:tab/>
      </w:r>
      <w:r>
        <w:tab/>
      </w:r>
      <w:r>
        <w:tab/>
      </w:r>
      <w:r>
        <w:tab/>
      </w:r>
      <w:r>
        <w:tab/>
      </w:r>
      <w:r>
        <w:tab/>
      </w:r>
      <w:r>
        <w:tab/>
      </w:r>
      <w:r>
        <w:tab/>
      </w:r>
      <w:r>
        <w:tab/>
        <w:t>Peter Burk</w:t>
      </w:r>
    </w:p>
    <w:p w14:paraId="44C1B5E4" w14:textId="78333FA1" w:rsidR="00B60772" w:rsidRDefault="00B60772" w:rsidP="00B60772">
      <w:pPr>
        <w:spacing w:line="240" w:lineRule="auto"/>
      </w:pPr>
      <w:r>
        <w:tab/>
      </w:r>
      <w:r>
        <w:tab/>
      </w:r>
      <w:r>
        <w:tab/>
      </w:r>
      <w:r>
        <w:tab/>
      </w:r>
      <w:r>
        <w:tab/>
      </w:r>
      <w:r>
        <w:tab/>
      </w:r>
      <w:r>
        <w:tab/>
        <w:t>Treasurer:</w:t>
      </w:r>
      <w:r>
        <w:tab/>
      </w:r>
      <w:r>
        <w:tab/>
        <w:t>Scott Wyllie</w:t>
      </w:r>
    </w:p>
    <w:p w14:paraId="161CFC40" w14:textId="107B6728" w:rsidR="00B60772" w:rsidRDefault="00B60772" w:rsidP="00B60772">
      <w:pPr>
        <w:spacing w:line="240" w:lineRule="auto"/>
        <w:jc w:val="center"/>
        <w:rPr>
          <w:sz w:val="28"/>
          <w:szCs w:val="28"/>
        </w:rPr>
      </w:pPr>
      <w:r w:rsidRPr="00B60772">
        <w:rPr>
          <w:b/>
          <w:bCs/>
          <w:sz w:val="28"/>
          <w:szCs w:val="28"/>
        </w:rPr>
        <w:t>SHAKER PINES FIRE DISTRICT #5</w:t>
      </w:r>
    </w:p>
    <w:p w14:paraId="354BA710" w14:textId="5358E0F6" w:rsidR="00B60772" w:rsidRDefault="00B60772" w:rsidP="00B60772">
      <w:pPr>
        <w:spacing w:line="240" w:lineRule="auto"/>
        <w:rPr>
          <w:sz w:val="24"/>
          <w:szCs w:val="24"/>
        </w:rPr>
      </w:pPr>
      <w:r>
        <w:rPr>
          <w:sz w:val="24"/>
          <w:szCs w:val="24"/>
        </w:rPr>
        <w:t xml:space="preserve">A regular meeting of the Shaker Pines Fire District was held on </w:t>
      </w:r>
      <w:r w:rsidR="00517FCE">
        <w:rPr>
          <w:sz w:val="24"/>
          <w:szCs w:val="24"/>
        </w:rPr>
        <w:t>Tuesday</w:t>
      </w:r>
      <w:r>
        <w:rPr>
          <w:sz w:val="24"/>
          <w:szCs w:val="24"/>
        </w:rPr>
        <w:t xml:space="preserve">, </w:t>
      </w:r>
      <w:r w:rsidR="00517FCE">
        <w:rPr>
          <w:sz w:val="24"/>
          <w:szCs w:val="24"/>
        </w:rPr>
        <w:t>July 14, 2026</w:t>
      </w:r>
      <w:r>
        <w:rPr>
          <w:sz w:val="24"/>
          <w:szCs w:val="24"/>
        </w:rPr>
        <w:t xml:space="preserve"> at the fire station.</w:t>
      </w:r>
    </w:p>
    <w:p w14:paraId="39A640CF" w14:textId="396914FE" w:rsidR="00B60772" w:rsidRDefault="00B60772" w:rsidP="00B60772">
      <w:pPr>
        <w:spacing w:line="240" w:lineRule="auto"/>
        <w:rPr>
          <w:sz w:val="24"/>
          <w:szCs w:val="24"/>
        </w:rPr>
      </w:pPr>
      <w:r>
        <w:rPr>
          <w:sz w:val="24"/>
          <w:szCs w:val="24"/>
        </w:rPr>
        <w:t>Those present were President Peter G. Burk, Vice President Guy Beck, Clerk Margaret Guyette, Commissioner Peter Burk, Commissioner Scott Beiler, Fire Chief James Nolan, Deputy Fire Chief Edward Prajzner, and Administrative Assistant Jolene Bauckman.</w:t>
      </w:r>
    </w:p>
    <w:p w14:paraId="3D7241E4" w14:textId="1E0C08D5" w:rsidR="00B60772" w:rsidRDefault="00B60772" w:rsidP="00B60772">
      <w:pPr>
        <w:spacing w:line="240" w:lineRule="auto"/>
        <w:rPr>
          <w:sz w:val="24"/>
          <w:szCs w:val="24"/>
        </w:rPr>
      </w:pPr>
      <w:r>
        <w:rPr>
          <w:sz w:val="24"/>
          <w:szCs w:val="24"/>
        </w:rPr>
        <w:t xml:space="preserve">President Burk called the meeting to order at </w:t>
      </w:r>
      <w:r w:rsidR="00517FCE">
        <w:rPr>
          <w:sz w:val="24"/>
          <w:szCs w:val="24"/>
        </w:rPr>
        <w:t>7:01 PM</w:t>
      </w:r>
      <w:r>
        <w:rPr>
          <w:sz w:val="24"/>
          <w:szCs w:val="24"/>
        </w:rPr>
        <w:t>.</w:t>
      </w:r>
    </w:p>
    <w:p w14:paraId="61D95502" w14:textId="46AB64C2" w:rsidR="00B60772" w:rsidRDefault="00B60772" w:rsidP="00B60772">
      <w:pPr>
        <w:spacing w:line="240" w:lineRule="auto"/>
        <w:rPr>
          <w:sz w:val="24"/>
          <w:szCs w:val="24"/>
        </w:rPr>
      </w:pPr>
      <w:r>
        <w:rPr>
          <w:sz w:val="24"/>
          <w:szCs w:val="24"/>
        </w:rPr>
        <w:t xml:space="preserve">MINUTES: The minutes for </w:t>
      </w:r>
      <w:r w:rsidR="00517FCE">
        <w:rPr>
          <w:sz w:val="24"/>
          <w:szCs w:val="24"/>
        </w:rPr>
        <w:t>June 2026</w:t>
      </w:r>
      <w:r>
        <w:rPr>
          <w:sz w:val="24"/>
          <w:szCs w:val="24"/>
        </w:rPr>
        <w:t xml:space="preserve"> were presented to the Board members. A motion to accept the minutes was made by </w:t>
      </w:r>
      <w:r w:rsidR="00517FCE">
        <w:rPr>
          <w:sz w:val="24"/>
          <w:szCs w:val="24"/>
        </w:rPr>
        <w:t>Vice President Beck</w:t>
      </w:r>
      <w:r>
        <w:rPr>
          <w:sz w:val="24"/>
          <w:szCs w:val="24"/>
        </w:rPr>
        <w:t xml:space="preserve"> and </w:t>
      </w:r>
      <w:r w:rsidR="00517FCE">
        <w:rPr>
          <w:sz w:val="24"/>
          <w:szCs w:val="24"/>
        </w:rPr>
        <w:t>Commissioner Burk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1D0376DB" w14:textId="432F28C0" w:rsidR="00B60772" w:rsidRDefault="00B60772" w:rsidP="00B60772">
      <w:pPr>
        <w:spacing w:line="240" w:lineRule="auto"/>
        <w:rPr>
          <w:sz w:val="24"/>
          <w:szCs w:val="24"/>
        </w:rPr>
      </w:pPr>
      <w:r>
        <w:rPr>
          <w:sz w:val="24"/>
          <w:szCs w:val="24"/>
        </w:rPr>
        <w:t xml:space="preserve">TREASURER’S REPORT: </w:t>
      </w:r>
      <w:r w:rsidR="00517FCE">
        <w:rPr>
          <w:sz w:val="24"/>
          <w:szCs w:val="24"/>
        </w:rPr>
        <w:t>T</w:t>
      </w:r>
      <w:r>
        <w:rPr>
          <w:sz w:val="24"/>
          <w:szCs w:val="24"/>
        </w:rPr>
        <w:t xml:space="preserve">he treasurer’s report for </w:t>
      </w:r>
      <w:r w:rsidR="00517FCE">
        <w:rPr>
          <w:sz w:val="24"/>
          <w:szCs w:val="24"/>
        </w:rPr>
        <w:t>June 2026was presented</w:t>
      </w:r>
      <w:r>
        <w:rPr>
          <w:sz w:val="24"/>
          <w:szCs w:val="24"/>
        </w:rPr>
        <w:t xml:space="preserve"> to the Board members. A motion to accept the treasurer's report was made by </w:t>
      </w:r>
      <w:r w:rsidR="00517FCE">
        <w:rPr>
          <w:sz w:val="24"/>
          <w:szCs w:val="24"/>
        </w:rPr>
        <w:t>Commissioner Burk</w:t>
      </w:r>
      <w:r>
        <w:rPr>
          <w:sz w:val="24"/>
          <w:szCs w:val="24"/>
        </w:rPr>
        <w:t xml:space="preserve"> and </w:t>
      </w:r>
      <w:r w:rsidR="00517FCE">
        <w:rPr>
          <w:sz w:val="24"/>
          <w:szCs w:val="24"/>
        </w:rPr>
        <w:t>Vice President Beck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45D55882" w14:textId="59AB7F73" w:rsidR="00B60772" w:rsidRDefault="00B60772" w:rsidP="00B60772">
      <w:pPr>
        <w:spacing w:line="240" w:lineRule="auto"/>
        <w:rPr>
          <w:sz w:val="24"/>
          <w:szCs w:val="24"/>
        </w:rPr>
      </w:pPr>
      <w:r>
        <w:rPr>
          <w:sz w:val="24"/>
          <w:szCs w:val="24"/>
        </w:rPr>
        <w:t xml:space="preserve">CORRESPONDENCE: We received </w:t>
      </w:r>
      <w:r w:rsidR="00517FCE">
        <w:rPr>
          <w:sz w:val="24"/>
          <w:szCs w:val="24"/>
        </w:rPr>
        <w:t>letters of appreciation from Chief Deskis of Thompsonville and Chief Barton of Warehouse Point for mutual aid provided during escalated incidents</w:t>
      </w:r>
      <w:r>
        <w:rPr>
          <w:sz w:val="24"/>
          <w:szCs w:val="24"/>
        </w:rPr>
        <w:t>.</w:t>
      </w:r>
      <w:r w:rsidR="00517FCE">
        <w:rPr>
          <w:sz w:val="24"/>
          <w:szCs w:val="24"/>
        </w:rPr>
        <w:t xml:space="preserve"> We also received a letter from the Planning and Zoning Commission of the Town of Enfield giving approval for a zoning variance that will allow construction of a live fire training facility on our property.</w:t>
      </w:r>
    </w:p>
    <w:p w14:paraId="4C5F31A9" w14:textId="02F84944" w:rsidR="00B60772" w:rsidRDefault="00B60772" w:rsidP="00B60772">
      <w:pPr>
        <w:spacing w:line="240" w:lineRule="auto"/>
        <w:rPr>
          <w:sz w:val="24"/>
          <w:szCs w:val="24"/>
        </w:rPr>
      </w:pPr>
      <w:r>
        <w:rPr>
          <w:sz w:val="24"/>
          <w:szCs w:val="24"/>
        </w:rPr>
        <w:t xml:space="preserve">FIRE CHIEF REPORT: Fire Chief Nolan submitted his report verbally. </w:t>
      </w:r>
      <w:r w:rsidR="00517FCE">
        <w:rPr>
          <w:sz w:val="24"/>
          <w:szCs w:val="24"/>
        </w:rPr>
        <w:t>A crew filled the water tank at 100 Print Shop Road, and the property manager reports that the leak seems to have stabilized</w:t>
      </w:r>
      <w:r>
        <w:rPr>
          <w:sz w:val="24"/>
          <w:szCs w:val="24"/>
        </w:rPr>
        <w:t>.</w:t>
      </w:r>
      <w:r w:rsidR="00517FCE">
        <w:rPr>
          <w:sz w:val="24"/>
          <w:szCs w:val="24"/>
        </w:rPr>
        <w:t xml:space="preserve"> </w:t>
      </w:r>
    </w:p>
    <w:p w14:paraId="706F2E44" w14:textId="0477A422" w:rsidR="00517FCE" w:rsidRDefault="00517FCE" w:rsidP="00B60772">
      <w:pPr>
        <w:spacing w:line="240" w:lineRule="auto"/>
        <w:rPr>
          <w:sz w:val="24"/>
          <w:szCs w:val="24"/>
        </w:rPr>
      </w:pPr>
      <w:r>
        <w:rPr>
          <w:sz w:val="24"/>
          <w:szCs w:val="24"/>
        </w:rPr>
        <w:t xml:space="preserve">There will be an American Red Cross blood drive on Saturday, July 25, 2026 at the fire station. </w:t>
      </w:r>
    </w:p>
    <w:p w14:paraId="79D3CF7A" w14:textId="75C4A2B9" w:rsidR="00BE3F84" w:rsidRDefault="00BE3F84" w:rsidP="00B60772">
      <w:pPr>
        <w:spacing w:line="240" w:lineRule="auto"/>
        <w:rPr>
          <w:sz w:val="24"/>
          <w:szCs w:val="24"/>
        </w:rPr>
      </w:pPr>
      <w:r>
        <w:rPr>
          <w:sz w:val="24"/>
          <w:szCs w:val="24"/>
        </w:rPr>
        <w:t>Our new telephone system is expected to be installed and activated in late July or early August. The rest of the town will be making the change first so that any issues can be fixed before rolling out to emergency services. This should reduce interruptions with service.</w:t>
      </w:r>
    </w:p>
    <w:p w14:paraId="02ABF3BB" w14:textId="742F379E" w:rsidR="00BE3F84" w:rsidRDefault="00BE3F84" w:rsidP="00B60772">
      <w:pPr>
        <w:spacing w:line="240" w:lineRule="auto"/>
        <w:rPr>
          <w:sz w:val="24"/>
          <w:szCs w:val="24"/>
        </w:rPr>
      </w:pPr>
      <w:r>
        <w:rPr>
          <w:sz w:val="24"/>
          <w:szCs w:val="24"/>
        </w:rPr>
        <w:lastRenderedPageBreak/>
        <w:t>Members of the department have participated in several Independence Day parades, and a crew also participated in an extrication demonstration on the Town Green as a part of the Enfield Fourth of July Celebration.</w:t>
      </w:r>
    </w:p>
    <w:p w14:paraId="039EB2A1" w14:textId="58CA621E" w:rsidR="00BE3F84" w:rsidRDefault="00BE3F84" w:rsidP="00B60772">
      <w:pPr>
        <w:spacing w:line="240" w:lineRule="auto"/>
        <w:rPr>
          <w:sz w:val="24"/>
          <w:szCs w:val="24"/>
        </w:rPr>
      </w:pPr>
      <w:r>
        <w:rPr>
          <w:sz w:val="24"/>
          <w:szCs w:val="24"/>
        </w:rPr>
        <w:t>We have a new member, Hayden Beecher.</w:t>
      </w:r>
    </w:p>
    <w:p w14:paraId="2FB47866" w14:textId="5047347E" w:rsidR="00B60772" w:rsidRDefault="00B60772" w:rsidP="00B60772">
      <w:pPr>
        <w:spacing w:line="240" w:lineRule="auto"/>
        <w:rPr>
          <w:sz w:val="24"/>
          <w:szCs w:val="24"/>
        </w:rPr>
      </w:pPr>
      <w:r>
        <w:rPr>
          <w:sz w:val="24"/>
          <w:szCs w:val="24"/>
        </w:rPr>
        <w:t xml:space="preserve">FIRE MARSHAL REPORT: Deputy Chief Prajzner read the report and it was placed on file. We had </w:t>
      </w:r>
      <w:r w:rsidR="00BE3F84">
        <w:rPr>
          <w:sz w:val="24"/>
          <w:szCs w:val="24"/>
        </w:rPr>
        <w:t xml:space="preserve">78 </w:t>
      </w:r>
      <w:r>
        <w:rPr>
          <w:sz w:val="24"/>
          <w:szCs w:val="24"/>
        </w:rPr>
        <w:t xml:space="preserve">incidents, </w:t>
      </w:r>
      <w:r w:rsidR="00BE3F84">
        <w:rPr>
          <w:sz w:val="24"/>
          <w:szCs w:val="24"/>
        </w:rPr>
        <w:t>3</w:t>
      </w:r>
      <w:r>
        <w:rPr>
          <w:sz w:val="24"/>
          <w:szCs w:val="24"/>
        </w:rPr>
        <w:t xml:space="preserve"> plan</w:t>
      </w:r>
      <w:r w:rsidR="006A3E43">
        <w:rPr>
          <w:sz w:val="24"/>
          <w:szCs w:val="24"/>
        </w:rPr>
        <w:t>/site</w:t>
      </w:r>
      <w:r>
        <w:rPr>
          <w:sz w:val="24"/>
          <w:szCs w:val="24"/>
        </w:rPr>
        <w:t xml:space="preserve"> reviews</w:t>
      </w:r>
      <w:r w:rsidR="006A3E43">
        <w:rPr>
          <w:sz w:val="24"/>
          <w:szCs w:val="24"/>
        </w:rPr>
        <w:t xml:space="preserve"> (</w:t>
      </w:r>
      <w:r w:rsidR="00BE3F84">
        <w:rPr>
          <w:sz w:val="24"/>
          <w:szCs w:val="24"/>
        </w:rPr>
        <w:t>191 Moody Road, 300 Shaker Road and 35 Bacon Road</w:t>
      </w:r>
      <w:r w:rsidR="006A3E43">
        <w:rPr>
          <w:sz w:val="24"/>
          <w:szCs w:val="24"/>
        </w:rPr>
        <w:t>)</w:t>
      </w:r>
      <w:r w:rsidR="00CB243A">
        <w:rPr>
          <w:sz w:val="24"/>
          <w:szCs w:val="24"/>
        </w:rPr>
        <w:t xml:space="preserve">, </w:t>
      </w:r>
      <w:r>
        <w:rPr>
          <w:sz w:val="24"/>
          <w:szCs w:val="24"/>
        </w:rPr>
        <w:t xml:space="preserve">and </w:t>
      </w:r>
      <w:r w:rsidR="00BE3F84">
        <w:rPr>
          <w:sz w:val="24"/>
          <w:szCs w:val="24"/>
        </w:rPr>
        <w:t>7</w:t>
      </w:r>
      <w:r>
        <w:rPr>
          <w:sz w:val="24"/>
          <w:szCs w:val="24"/>
        </w:rPr>
        <w:t xml:space="preserve"> inspections. </w:t>
      </w:r>
      <w:r w:rsidR="00CB243A">
        <w:rPr>
          <w:sz w:val="24"/>
          <w:szCs w:val="24"/>
        </w:rPr>
        <w:t xml:space="preserve">The monthly fire drill at LEGO Creative Child Care was conducted. </w:t>
      </w:r>
      <w:r w:rsidR="00BE3F84">
        <w:rPr>
          <w:sz w:val="24"/>
          <w:szCs w:val="24"/>
        </w:rPr>
        <w:t>There was 1 structure fire.</w:t>
      </w:r>
      <w:r w:rsidR="006A3E43">
        <w:rPr>
          <w:sz w:val="24"/>
          <w:szCs w:val="24"/>
        </w:rPr>
        <w:t xml:space="preserve"> Training was completed as follows: </w:t>
      </w:r>
      <w:r w:rsidR="00BE3F84">
        <w:rPr>
          <w:sz w:val="24"/>
          <w:szCs w:val="24"/>
        </w:rPr>
        <w:t>Chief Nolan, 14 hours</w:t>
      </w:r>
    </w:p>
    <w:p w14:paraId="790F2B09" w14:textId="17038C39" w:rsidR="00B60772" w:rsidRDefault="00B60772" w:rsidP="00B60772">
      <w:pPr>
        <w:spacing w:line="240" w:lineRule="auto"/>
        <w:rPr>
          <w:sz w:val="24"/>
          <w:szCs w:val="24"/>
        </w:rPr>
      </w:pPr>
      <w:r>
        <w:rPr>
          <w:sz w:val="24"/>
          <w:szCs w:val="24"/>
        </w:rPr>
        <w:t xml:space="preserve">REPORTS OF COMMITTEES: </w:t>
      </w:r>
      <w:r w:rsidR="00BE3F84">
        <w:rPr>
          <w:sz w:val="24"/>
          <w:szCs w:val="24"/>
        </w:rPr>
        <w:t>Vice President Beck and Deputy Chief Prajzner gave an update from the Consolidation committee. The most recent meeting was held June 4, 2026, which was recapped at the June meeting of the Board of Commissioners. The next meeting will be held July 20, 2026. The attorneys, public relations representatives and financial advisor are expected to attend with updates and recommendations for next steps.</w:t>
      </w:r>
    </w:p>
    <w:p w14:paraId="4B8F2577" w14:textId="094B4F7E" w:rsidR="00B60772" w:rsidRDefault="00B60772" w:rsidP="00B60772">
      <w:pPr>
        <w:spacing w:line="240" w:lineRule="auto"/>
        <w:rPr>
          <w:sz w:val="24"/>
          <w:szCs w:val="24"/>
        </w:rPr>
      </w:pPr>
      <w:r>
        <w:rPr>
          <w:sz w:val="24"/>
          <w:szCs w:val="24"/>
        </w:rPr>
        <w:t xml:space="preserve">OLD BUSINESS: </w:t>
      </w:r>
      <w:r w:rsidR="00BE3F84">
        <w:rPr>
          <w:sz w:val="24"/>
          <w:szCs w:val="24"/>
        </w:rPr>
        <w:t>There was no old business.</w:t>
      </w:r>
    </w:p>
    <w:p w14:paraId="3F936883" w14:textId="2386BA48" w:rsidR="00B60772" w:rsidRDefault="00B60772" w:rsidP="00B60772">
      <w:pPr>
        <w:spacing w:line="240" w:lineRule="auto"/>
        <w:rPr>
          <w:sz w:val="24"/>
          <w:szCs w:val="24"/>
        </w:rPr>
      </w:pPr>
      <w:r>
        <w:rPr>
          <w:sz w:val="24"/>
          <w:szCs w:val="24"/>
        </w:rPr>
        <w:t xml:space="preserve">NEW BUSINESS: </w:t>
      </w:r>
      <w:r w:rsidR="00BE3F84">
        <w:rPr>
          <w:sz w:val="24"/>
          <w:szCs w:val="24"/>
        </w:rPr>
        <w:t>Chief Nolan presented the need for the Board to adopt a policy regarding members who are on leave from the department due to military orders. Several requirements and recommendations were presented, but the Board did not adopt a policy. Chief Nolan will gather more information so the Board can discuss the policy again next month.</w:t>
      </w:r>
    </w:p>
    <w:p w14:paraId="1AF8DCC5" w14:textId="255FA9C0" w:rsidR="00B60772" w:rsidRDefault="00B60772" w:rsidP="00B60772">
      <w:pPr>
        <w:spacing w:line="240" w:lineRule="auto"/>
        <w:rPr>
          <w:sz w:val="24"/>
          <w:szCs w:val="24"/>
        </w:rPr>
      </w:pPr>
      <w:r>
        <w:rPr>
          <w:sz w:val="24"/>
          <w:szCs w:val="24"/>
        </w:rPr>
        <w:t xml:space="preserve">BILLS: The Board members reviewed the bills. A motion to pay the bills as submitted was made by </w:t>
      </w:r>
      <w:r w:rsidR="00BE4144">
        <w:rPr>
          <w:sz w:val="24"/>
          <w:szCs w:val="24"/>
        </w:rPr>
        <w:t>Commissioner Burk</w:t>
      </w:r>
      <w:r>
        <w:rPr>
          <w:sz w:val="24"/>
          <w:szCs w:val="24"/>
        </w:rPr>
        <w:t xml:space="preserve"> and </w:t>
      </w:r>
      <w:r w:rsidR="00BE4144">
        <w:rPr>
          <w:sz w:val="24"/>
          <w:szCs w:val="24"/>
        </w:rPr>
        <w:t>Vice President Beck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2F4A936F" w14:textId="7A9CB2A2" w:rsidR="00B60772" w:rsidRDefault="00B60772" w:rsidP="00B60772">
      <w:pPr>
        <w:spacing w:line="240" w:lineRule="auto"/>
        <w:rPr>
          <w:sz w:val="24"/>
          <w:szCs w:val="24"/>
        </w:rPr>
      </w:pPr>
      <w:r>
        <w:rPr>
          <w:sz w:val="24"/>
          <w:szCs w:val="24"/>
        </w:rPr>
        <w:t xml:space="preserve">ADJOURNMENT: A motion to adjourn the meeting was made by </w:t>
      </w:r>
      <w:r w:rsidR="00BE4144">
        <w:rPr>
          <w:sz w:val="24"/>
          <w:szCs w:val="24"/>
        </w:rPr>
        <w:t>Vice President Beck</w:t>
      </w:r>
      <w:r>
        <w:rPr>
          <w:sz w:val="24"/>
          <w:szCs w:val="24"/>
        </w:rPr>
        <w:t xml:space="preserve"> and </w:t>
      </w:r>
      <w:r w:rsidR="00BE4144">
        <w:rPr>
          <w:sz w:val="24"/>
          <w:szCs w:val="24"/>
        </w:rPr>
        <w:t>Commissioner Burk</w:t>
      </w:r>
      <w:r>
        <w:rPr>
          <w:sz w:val="24"/>
          <w:szCs w:val="24"/>
        </w:rPr>
        <w:t xml:space="preserve"> made a second to the motion. A vote was taken, it was unanimous, and the motion carried. The meeting adjourned at </w:t>
      </w:r>
      <w:r w:rsidR="00BE4144">
        <w:rPr>
          <w:sz w:val="24"/>
          <w:szCs w:val="24"/>
        </w:rPr>
        <w:t>7:45 PM</w:t>
      </w:r>
      <w:r>
        <w:rPr>
          <w:sz w:val="24"/>
          <w:szCs w:val="24"/>
        </w:rPr>
        <w:t>.</w:t>
      </w:r>
    </w:p>
    <w:p w14:paraId="4CF8612D" w14:textId="77777777" w:rsidR="00B60772" w:rsidRDefault="00B60772" w:rsidP="00B60772">
      <w:pPr>
        <w:spacing w:line="240" w:lineRule="auto"/>
        <w:rPr>
          <w:sz w:val="24"/>
          <w:szCs w:val="24"/>
        </w:rPr>
      </w:pPr>
    </w:p>
    <w:p w14:paraId="54F83C69" w14:textId="765CAE7C" w:rsidR="00B60772" w:rsidRDefault="00B60772" w:rsidP="00B60772">
      <w:pPr>
        <w:spacing w:line="240" w:lineRule="auto"/>
        <w:rPr>
          <w:sz w:val="24"/>
          <w:szCs w:val="24"/>
        </w:rPr>
      </w:pPr>
      <w:r>
        <w:rPr>
          <w:sz w:val="24"/>
          <w:szCs w:val="24"/>
        </w:rPr>
        <w:t>Respectfully submitted,</w:t>
      </w:r>
    </w:p>
    <w:p w14:paraId="73E57B32" w14:textId="3CD5EFC8" w:rsidR="00B60772" w:rsidRDefault="00B60772" w:rsidP="00B60772">
      <w:pPr>
        <w:spacing w:line="240" w:lineRule="auto"/>
        <w:rPr>
          <w:sz w:val="24"/>
          <w:szCs w:val="24"/>
        </w:rPr>
      </w:pPr>
      <w:r w:rsidRPr="00B23CC3">
        <w:rPr>
          <w:noProof/>
        </w:rPr>
        <w:drawing>
          <wp:inline distT="0" distB="0" distL="0" distR="0" wp14:anchorId="49A8E84E" wp14:editId="4DB8926B">
            <wp:extent cx="1485900" cy="485775"/>
            <wp:effectExtent l="0" t="0" r="0" b="9525"/>
            <wp:docPr id="7231651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65190" name="Picture 1" descr="A screenshot of a computer&#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l="29401" t="11757" r="56726" b="80290"/>
                    <a:stretch>
                      <a:fillRect/>
                    </a:stretch>
                  </pic:blipFill>
                  <pic:spPr bwMode="auto">
                    <a:xfrm>
                      <a:off x="0" y="0"/>
                      <a:ext cx="1485900" cy="485775"/>
                    </a:xfrm>
                    <a:prstGeom prst="rect">
                      <a:avLst/>
                    </a:prstGeom>
                    <a:noFill/>
                    <a:ln>
                      <a:noFill/>
                    </a:ln>
                  </pic:spPr>
                </pic:pic>
              </a:graphicData>
            </a:graphic>
          </wp:inline>
        </w:drawing>
      </w:r>
    </w:p>
    <w:p w14:paraId="509EAA8A" w14:textId="6A9B6260" w:rsidR="00B60772" w:rsidRDefault="00B60772" w:rsidP="00B60772">
      <w:pPr>
        <w:spacing w:line="240" w:lineRule="auto"/>
        <w:rPr>
          <w:sz w:val="24"/>
          <w:szCs w:val="24"/>
        </w:rPr>
      </w:pPr>
      <w:r>
        <w:rPr>
          <w:sz w:val="24"/>
          <w:szCs w:val="24"/>
        </w:rPr>
        <w:t>Jolene Bauckman</w:t>
      </w:r>
    </w:p>
    <w:p w14:paraId="09D5EA91" w14:textId="5F1359F0" w:rsidR="00B60772" w:rsidRPr="00B60772" w:rsidRDefault="00B60772" w:rsidP="00B60772">
      <w:pPr>
        <w:spacing w:line="240" w:lineRule="auto"/>
        <w:rPr>
          <w:sz w:val="24"/>
          <w:szCs w:val="24"/>
        </w:rPr>
      </w:pPr>
      <w:r>
        <w:rPr>
          <w:sz w:val="24"/>
          <w:szCs w:val="24"/>
        </w:rPr>
        <w:t>Administrative Assistant</w:t>
      </w:r>
    </w:p>
    <w:sectPr w:rsidR="00B60772" w:rsidRPr="00B60772" w:rsidSect="00B60772">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72"/>
    <w:rsid w:val="00145169"/>
    <w:rsid w:val="00187DAD"/>
    <w:rsid w:val="002D7B95"/>
    <w:rsid w:val="002E656D"/>
    <w:rsid w:val="00517FCE"/>
    <w:rsid w:val="006A3E43"/>
    <w:rsid w:val="00761D18"/>
    <w:rsid w:val="007A0027"/>
    <w:rsid w:val="00953A84"/>
    <w:rsid w:val="00B60772"/>
    <w:rsid w:val="00BE3F84"/>
    <w:rsid w:val="00BE4144"/>
    <w:rsid w:val="00CB2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372D7"/>
  <w15:chartTrackingRefBased/>
  <w15:docId w15:val="{66E7ACF2-5C29-4029-9A35-E2E2D786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772"/>
    <w:rPr>
      <w:rFonts w:eastAsiaTheme="majorEastAsia" w:cstheme="majorBidi"/>
      <w:color w:val="272727" w:themeColor="text1" w:themeTint="D8"/>
    </w:rPr>
  </w:style>
  <w:style w:type="paragraph" w:styleId="Title">
    <w:name w:val="Title"/>
    <w:basedOn w:val="Normal"/>
    <w:next w:val="Normal"/>
    <w:link w:val="TitleChar"/>
    <w:uiPriority w:val="10"/>
    <w:qFormat/>
    <w:rsid w:val="00B60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772"/>
    <w:pPr>
      <w:spacing w:before="160"/>
      <w:jc w:val="center"/>
    </w:pPr>
    <w:rPr>
      <w:i/>
      <w:iCs/>
      <w:color w:val="404040" w:themeColor="text1" w:themeTint="BF"/>
    </w:rPr>
  </w:style>
  <w:style w:type="character" w:customStyle="1" w:styleId="QuoteChar">
    <w:name w:val="Quote Char"/>
    <w:basedOn w:val="DefaultParagraphFont"/>
    <w:link w:val="Quote"/>
    <w:uiPriority w:val="29"/>
    <w:rsid w:val="00B60772"/>
    <w:rPr>
      <w:i/>
      <w:iCs/>
      <w:color w:val="404040" w:themeColor="text1" w:themeTint="BF"/>
    </w:rPr>
  </w:style>
  <w:style w:type="paragraph" w:styleId="ListParagraph">
    <w:name w:val="List Paragraph"/>
    <w:basedOn w:val="Normal"/>
    <w:uiPriority w:val="34"/>
    <w:qFormat/>
    <w:rsid w:val="00B60772"/>
    <w:pPr>
      <w:ind w:left="720"/>
      <w:contextualSpacing/>
    </w:pPr>
  </w:style>
  <w:style w:type="character" w:styleId="IntenseEmphasis">
    <w:name w:val="Intense Emphasis"/>
    <w:basedOn w:val="DefaultParagraphFont"/>
    <w:uiPriority w:val="21"/>
    <w:qFormat/>
    <w:rsid w:val="00B60772"/>
    <w:rPr>
      <w:i/>
      <w:iCs/>
      <w:color w:val="0F4761" w:themeColor="accent1" w:themeShade="BF"/>
    </w:rPr>
  </w:style>
  <w:style w:type="paragraph" w:styleId="IntenseQuote">
    <w:name w:val="Intense Quote"/>
    <w:basedOn w:val="Normal"/>
    <w:next w:val="Normal"/>
    <w:link w:val="IntenseQuoteChar"/>
    <w:uiPriority w:val="30"/>
    <w:qFormat/>
    <w:rsid w:val="00B60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772"/>
    <w:rPr>
      <w:i/>
      <w:iCs/>
      <w:color w:val="0F4761" w:themeColor="accent1" w:themeShade="BF"/>
    </w:rPr>
  </w:style>
  <w:style w:type="character" w:styleId="IntenseReference">
    <w:name w:val="Intense Reference"/>
    <w:basedOn w:val="DefaultParagraphFont"/>
    <w:uiPriority w:val="32"/>
    <w:qFormat/>
    <w:rsid w:val="00B607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Bauckman, Jolene</dc:creator>
  <cp:keywords/>
  <dc:description/>
  <cp:lastModifiedBy>Bauckman, Jolene</cp:lastModifiedBy>
  <cp:revision>3</cp:revision>
  <dcterms:created xsi:type="dcterms:W3CDTF">2026-07-15T17:58:00Z</dcterms:created>
  <dcterms:modified xsi:type="dcterms:W3CDTF">2026-07-15T18:20:00Z</dcterms:modified>
</cp:coreProperties>
</file>